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rPr>
          <w:sz w:val="20"/>
        </w:rPr>
      </w:pPr>
      <w:r>
        <w:rPr>
          <w:sz w:val="20"/>
        </w:rPr>
      </w:r>
    </w:p>
    <w:p>
      <w:pPr>
        <w:pStyle w:val="Normal"/>
        <w:widowControl/>
        <w:pBdr/>
        <w:rPr/>
        <w:framePr w:w="2381" w:h="1820" w:x="8422" w:y="41" w:wrap="auto" w:vAnchor="text" w:hAnchor="page" w:hRule="exact"/>
      </w:pPr>
      <w:r>
        <w:rPr/>
        <w:drawing>
          <wp:inline distT="0" distB="0" distL="0" distR="0">
            <wp:extent cx="1511300" cy="11557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/>
        <w:rPr/>
        <w:framePr w:w="2381" w:h="1820" w:x="721" w:y="1" w:wrap="auto" w:vAnchor="text" w:hAnchor="page" w:hRule="exact"/>
      </w:pPr>
      <w:r>
        <w:rPr/>
        <w:drawing>
          <wp:inline distT="0" distB="0" distL="0" distR="0">
            <wp:extent cx="1511300" cy="115570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widowControl/>
        <w:rPr>
          <w:rFonts w:ascii="BalloonDExtBol" w:hAnsi="BalloonDExtBol"/>
          <w:sz w:val="24"/>
          <w:szCs w:val="24"/>
        </w:rPr>
      </w:pPr>
      <w:r>
        <w:rPr>
          <w:rFonts w:ascii="BalloonDExtBol" w:hAnsi="BalloonDExtBol"/>
          <w:sz w:val="24"/>
          <w:szCs w:val="24"/>
        </w:rPr>
      </w:r>
    </w:p>
    <w:p>
      <w:pPr>
        <w:pStyle w:val="Title"/>
        <w:widowControl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Title"/>
        <w:widowControl/>
        <w:rPr>
          <w:rFonts w:ascii="Comic Sans MS" w:hAnsi="Comic Sans MS"/>
          <w:b/>
          <w:b/>
          <w:sz w:val="40"/>
        </w:rPr>
      </w:pPr>
      <w:r>
        <w:rPr>
          <w:rFonts w:ascii="Comic Sans MS" w:hAnsi="Comic Sans MS"/>
          <w:b/>
          <w:sz w:val="40"/>
        </w:rPr>
        <w:t>CALENDAR OF EVENTS</w:t>
      </w:r>
    </w:p>
    <w:p>
      <w:pPr>
        <w:pStyle w:val="Normal"/>
        <w:widowControl/>
        <w:jc w:val="center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All dates subject to change.</w:t>
      </w:r>
    </w:p>
    <w:p>
      <w:pPr>
        <w:pStyle w:val="Subtitle"/>
        <w:widowControl/>
        <w:jc w:val="center"/>
        <w:rPr>
          <w:rFonts w:ascii="Comic Sans MS" w:hAnsi="Comic Sans MS"/>
          <w:b/>
          <w:b/>
          <w:u w:val="none"/>
        </w:rPr>
      </w:pPr>
      <w:r>
        <w:rPr>
          <w:rFonts w:ascii="Comic Sans MS" w:hAnsi="Comic Sans MS"/>
          <w:b/>
          <w:u w:val="none"/>
        </w:rPr>
      </w:r>
    </w:p>
    <w:p>
      <w:pPr>
        <w:pStyle w:val="Subtitle"/>
        <w:widowControl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Subtitle"/>
        <w:widowControl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St. Olaf Childcare Center – Preschool &amp; Infant Program</w:t>
      </w: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b/>
        </w:rPr>
        <w:t xml:space="preserve"> 2019/2020</w:t>
      </w:r>
    </w:p>
    <w:p>
      <w:pPr>
        <w:pStyle w:val="Subtitle"/>
        <w:widowControl/>
        <w:rPr>
          <w:rFonts w:ascii="Comic Sans MS" w:hAnsi="Comic Sans MS"/>
          <w:bCs/>
          <w:i/>
          <w:i/>
          <w:iCs/>
          <w:u w:val="no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4741545</wp:posOffset>
                </wp:positionH>
                <wp:positionV relativeFrom="paragraph">
                  <wp:posOffset>173990</wp:posOffset>
                </wp:positionV>
                <wp:extent cx="1791335" cy="15722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1571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22" h="3293">
                              <a:moveTo>
                                <a:pt x="0" y="568"/>
                              </a:moveTo>
                              <a:cubicBezTo>
                                <a:pt x="470" y="0"/>
                                <a:pt x="1410" y="1137"/>
                                <a:pt x="1410" y="568"/>
                              </a:cubicBezTo>
                              <a:cubicBezTo>
                                <a:pt x="1410" y="0"/>
                                <a:pt x="2350" y="1137"/>
                                <a:pt x="2821" y="568"/>
                              </a:cubicBezTo>
                              <a:lnTo>
                                <a:pt x="2821" y="2723"/>
                              </a:lnTo>
                              <a:cubicBezTo>
                                <a:pt x="2350" y="3292"/>
                                <a:pt x="1410" y="2154"/>
                                <a:pt x="1410" y="2723"/>
                              </a:cubicBezTo>
                              <a:cubicBezTo>
                                <a:pt x="1410" y="3292"/>
                                <a:pt x="470" y="2154"/>
                                <a:pt x="0" y="2723"/>
                              </a:cubicBezTo>
                              <a:lnTo>
                                <a:pt x="0" y="5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8" coordsize="21600,21600" o:spt="188" adj="0,1350" path="m@11@0c@16@3@18@4@20@0c@21@3@23@4@13@0l@25@5c@32@7@30@6@29@5c@27@7@26@6@24@5x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6"/>
                  <v:f eqn="sum @11 @15 0"/>
                  <v:f eqn="prod 1 @14 3"/>
                  <v:f eqn="sum @11 @17 0"/>
                  <v:f eqn="sum @11 @13 0"/>
                  <v:f eqn="prod 1 @19 2"/>
                  <v:f eqn="sum @20 @15 0"/>
                  <v:f eqn="sum @21 @13 0"/>
                  <v:f eqn="prod 1 @22 2"/>
                  <v:f eqn="sum 0 @12 0"/>
                  <v:f eqn="sum width @10 0"/>
                  <v:f eqn="sum @24 @15 0"/>
                  <v:f eqn="sum @24 @17 0"/>
                  <v:f eqn="sum @24 @25 0"/>
                  <v:f eqn="prod 1 @28 2"/>
                  <v:f eqn="sum @29 @15 0"/>
                  <v:f eqn="sum @30 @25 0"/>
                  <v:f eqn="prod 1 @31 2"/>
                  <v:f eqn="sum width 0 @9"/>
                  <v:f eqn="sum 10800 @1 0"/>
                  <v:f eqn="max @11 @24"/>
                  <v:f eqn="min @13 @25"/>
                  <v:f eqn="prod 2 @0 1"/>
                  <v:f eqn="sum height 0 @37"/>
                </v:formulas>
                <v:path gradientshapeok="t" o:connecttype="rect" textboxrect="@35,@37,@36,@38"/>
                <v:handles>
                  <v:h position="0,@0"/>
                  <v:h position="@34,21600"/>
                </v:handles>
              </v:shapetype>
              <v:shape id="shape_0" fillcolor="white" stroked="t" style="position:absolute;margin-left:373.35pt;margin-top:13.7pt;width:140.95pt;height:123.7pt" type="shapetype_188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  <w:r>
        <w:rPr>
          <w:rFonts w:ascii="Comic Sans MS" w:hAnsi="Comic Sans MS"/>
          <w:bCs/>
          <w:i/>
          <w:iCs/>
          <w:u w:val="none"/>
        </w:rPr>
        <w:t xml:space="preserve"> </w:t>
      </w:r>
    </w:p>
    <w:p>
      <w:pPr>
        <w:pStyle w:val="Subtitle"/>
        <w:widowControl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*</w:t>
      </w:r>
      <w:r>
        <w:rPr>
          <w:rFonts w:ascii="Comic Sans MS" w:hAnsi="Comic Sans MS"/>
          <w:u w:val="none"/>
        </w:rPr>
        <w:t>Preschool Classrooms only</w:t>
        <w:tab/>
        <w:t xml:space="preserve">       </w: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4817745</wp:posOffset>
                </wp:positionH>
                <wp:positionV relativeFrom="paragraph">
                  <wp:posOffset>193040</wp:posOffset>
                </wp:positionV>
                <wp:extent cx="1637030" cy="105727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057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 close the last Friday of most months at 4pm for a staff meeting. Please see other list for these closed dates.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8.9pt;height:83.25pt;mso-wrap-distance-left:9pt;mso-wrap-distance-right:9pt;mso-wrap-distance-top:3.6pt;mso-wrap-distance-bottom:3.6pt;margin-top:15.2pt;mso-position-vertical-relative:text;margin-left:379.3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 close the last Friday of most months at 4pm for a staff meeting. Please see other list for these closed dates.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Thank you!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ubtitle"/>
        <w:widowControl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Classroom Parties are snack only unless noted as lunch. </w:t>
      </w:r>
    </w:p>
    <w:p>
      <w:pPr>
        <w:pStyle w:val="Normal"/>
        <w:widowControl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Sept. 3</w:t>
      </w:r>
      <w:r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      </w:t>
        <w:tab/>
        <w:t>2019/2020 School Year Begins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Sept. 20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  <w:tab/>
        <w:tab/>
        <w:t>Wear Red to School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Oct. 17th       </w:t>
        <w:tab/>
        <w:t>*Classroom Harvest Parties / Wear Orange to School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Oct. 21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&amp; 22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</w:t>
        <w:tab/>
        <w:t>School Pictures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Nov.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– 21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    </w:t>
        <w:tab/>
        <w:t>Canned Food Drive for Lutheran Social Services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Nov. 20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 </w:t>
        <w:tab/>
        <w:t xml:space="preserve">   </w:t>
        <w:tab/>
        <w:t>*Classroom Thanksgiving Feast Lunch Parties / Wear Brown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Nov. 28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&amp; 29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  <w:tab/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– Thanksgiving Holidays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Dec. 11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 </w:t>
        <w:tab/>
        <w:tab/>
        <w:t xml:space="preserve">*Christmas Program 6:15pm  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Dec. 16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   </w:t>
        <w:tab/>
        <w:tab/>
        <w:t>*Classroom Happy Birthday Jesus Parties / Wear Yellow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sz w:val="24"/>
        </w:rPr>
        <w:t>Dec. 24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&amp; 25</w:t>
      </w:r>
      <w:r>
        <w:rPr>
          <w:rFonts w:ascii="Comic Sans MS" w:hAnsi="Comic Sans MS"/>
          <w:sz w:val="24"/>
          <w:vertAlign w:val="superscript"/>
        </w:rPr>
        <w:t xml:space="preserve">th </w:t>
        <w:tab/>
      </w:r>
      <w:r>
        <w:rPr>
          <w:rFonts w:ascii="Comic Sans MS" w:hAnsi="Comic Sans MS"/>
          <w:b/>
          <w:sz w:val="24"/>
        </w:rPr>
        <w:t xml:space="preserve"> CLOSED</w:t>
      </w:r>
      <w:r>
        <w:rPr>
          <w:rFonts w:ascii="Comic Sans MS" w:hAnsi="Comic Sans MS"/>
          <w:sz w:val="24"/>
        </w:rPr>
        <w:t xml:space="preserve"> – Christmas Holidays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Dec. 31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&amp; Jan.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– New Year’s Holidays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Jan. 13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  <w:tab/>
        <w:tab/>
        <w:t>Wear White to School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Jan. 20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     </w:t>
        <w:tab/>
        <w:tab/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- Martin Luther King Jr. Day             </w:t>
      </w:r>
    </w:p>
    <w:p>
      <w:pPr>
        <w:pStyle w:val="Normal"/>
        <w:widowControl/>
        <w:rPr>
          <w:rFonts w:ascii="Comic Sans MS" w:hAnsi="Comic Sans MS"/>
          <w:b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</w:r>
    </w:p>
    <w:p>
      <w:pPr>
        <w:pStyle w:val="Normal"/>
        <w:widowControl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M</w:t>
      </w:r>
      <w:r>
        <w:rPr>
          <w:rFonts w:ascii="Comic Sans MS" w:hAnsi="Comic Sans MS"/>
          <w:b/>
          <w:sz w:val="24"/>
          <w:u w:val="single"/>
        </w:rPr>
        <w:t>ORE DATES ON BACK</w:t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2">
                <wp:simplePos x="0" y="0"/>
                <wp:positionH relativeFrom="column">
                  <wp:posOffset>4255770</wp:posOffset>
                </wp:positionH>
                <wp:positionV relativeFrom="paragraph">
                  <wp:posOffset>35560</wp:posOffset>
                </wp:positionV>
                <wp:extent cx="290830" cy="714375"/>
                <wp:effectExtent l="0" t="0" r="17145" b="1714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714375"/>
                        </a:xfrm>
                        <a:prstGeom prst="rect"/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7F7F7F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F2F2F2" strokeweight="3pt" style="position:absolute;rotation:0;width:22.9pt;height:56.25pt;mso-wrap-distance-left:9pt;mso-wrap-distance-right:9pt;mso-wrap-distance-top:0pt;mso-wrap-distance-bottom:0pt;margin-top:2.8pt;mso-position-vertical-relative:text;margin-left:335.1pt;mso-position-horizontal-relative:text">
                <v:shadow on="t" color="#7F7F7F" offset="1.35pt,1.35p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3">
                <wp:simplePos x="0" y="0"/>
                <wp:positionH relativeFrom="column">
                  <wp:posOffset>1979295</wp:posOffset>
                </wp:positionH>
                <wp:positionV relativeFrom="paragraph">
                  <wp:posOffset>45085</wp:posOffset>
                </wp:positionV>
                <wp:extent cx="290830" cy="714375"/>
                <wp:effectExtent l="0" t="0" r="17145" b="1714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714375"/>
                        </a:xfrm>
                        <a:prstGeom prst="rect"/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7F7F7F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F2F2F2" strokeweight="3pt" style="position:absolute;rotation:0;width:22.9pt;height:56.25pt;mso-wrap-distance-left:9pt;mso-wrap-distance-right:9pt;mso-wrap-distance-top:0pt;mso-wrap-distance-bottom:0pt;margin-top:3.55pt;mso-position-vertical-relative:text;margin-left:155.85pt;mso-position-horizontal-relative:text">
                <v:shadow on="t" color="#7F7F7F" offset="1.35pt,1.35p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Heading2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Heading2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St. Olaf Childcare Center – Preschool &amp; Infant Program       2019/2020</w:t>
      </w:r>
    </w:p>
    <w:p>
      <w:pPr>
        <w:pStyle w:val="Subtitle"/>
        <w:widowControl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</w:r>
    </w:p>
    <w:p>
      <w:pPr>
        <w:pStyle w:val="Subtitle"/>
        <w:widowControl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*Preschool Classrooms only</w:t>
        <w:tab/>
        <w:t xml:space="preserve">       </w:t>
      </w:r>
    </w:p>
    <w:p>
      <w:pPr>
        <w:pStyle w:val="Subtitle"/>
        <w:widowControl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Classroom Parties are snack only unless noted as lunch. 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Feb. 14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  <w:tab/>
        <w:tab/>
        <w:t>*Classroom Valentine’s Day Snack Parties / Wear Pink, Hearts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Feb. 17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</w:t>
        <w:tab/>
        <w:tab/>
      </w:r>
      <w:r>
        <w:rPr>
          <w:rFonts w:ascii="Comic Sans MS" w:hAnsi="Comic Sans MS"/>
          <w:b/>
          <w:color w:val="000000" w:themeColor="text1"/>
          <w:sz w:val="24"/>
        </w:rPr>
        <w:t>CLOSED</w:t>
      </w:r>
      <w:r>
        <w:rPr>
          <w:rFonts w:ascii="Comic Sans MS" w:hAnsi="Comic Sans MS"/>
          <w:color w:val="000000" w:themeColor="text1"/>
          <w:sz w:val="24"/>
        </w:rPr>
        <w:t xml:space="preserve"> – President’s Day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March 17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</w:t>
        <w:tab/>
        <w:tab/>
        <w:t xml:space="preserve"> St. Patrick’s Day Parties / Wear Green to School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April 9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</w:t>
        <w:tab/>
        <w:tab/>
        <w:t>*Classroom Easter Parties / Wear Purple to School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April 10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 </w:t>
        <w:tab/>
        <w:tab/>
      </w:r>
      <w:r>
        <w:rPr>
          <w:rFonts w:ascii="Comic Sans MS" w:hAnsi="Comic Sans MS"/>
          <w:b/>
          <w:color w:val="000000" w:themeColor="text1"/>
          <w:sz w:val="24"/>
        </w:rPr>
        <w:t>CLOSED</w:t>
      </w:r>
      <w:r>
        <w:rPr>
          <w:rFonts w:ascii="Comic Sans MS" w:hAnsi="Comic Sans MS"/>
          <w:color w:val="000000" w:themeColor="text1"/>
          <w:sz w:val="24"/>
        </w:rPr>
        <w:t xml:space="preserve"> – Good Friday 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April 17th </w:t>
        <w:tab/>
        <w:tab/>
        <w:t>Daddy-n-Me Night Out 6:00p.m. to 8:00p.m.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May 4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– 22</w:t>
      </w:r>
      <w:r>
        <w:rPr>
          <w:rFonts w:ascii="Comic Sans MS" w:hAnsi="Comic Sans MS"/>
          <w:color w:val="000000" w:themeColor="text1"/>
          <w:sz w:val="24"/>
          <w:vertAlign w:val="superscript"/>
        </w:rPr>
        <w:t>nd</w:t>
      </w:r>
      <w:r>
        <w:rPr>
          <w:rFonts w:ascii="Comic Sans MS" w:hAnsi="Comic Sans MS"/>
          <w:color w:val="000000" w:themeColor="text1"/>
          <w:sz w:val="24"/>
        </w:rPr>
        <w:t xml:space="preserve">    </w:t>
        <w:tab/>
        <w:t>Preschool &amp; Infant Program Registration for 2020/2021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sz w:val="24"/>
        </w:rPr>
        <w:t>May 8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  <w:tab/>
        <w:tab/>
        <w:t>Mommy-n-Me Night Out 6:00p.m. to 8:00p.m.</w:t>
      </w:r>
      <w:r>
        <w:rPr>
          <w:rFonts w:ascii="Comic Sans MS" w:hAnsi="Comic Sans MS"/>
          <w:color w:val="000000" w:themeColor="text1"/>
          <w:sz w:val="24"/>
        </w:rPr>
        <w:t xml:space="preserve"> 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May 20</w:t>
      </w:r>
      <w:r>
        <w:rPr>
          <w:rFonts w:ascii="Comic Sans MS" w:hAnsi="Comic Sans MS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</w:rPr>
        <w:t xml:space="preserve">   </w:t>
        <w:tab/>
        <w:tab/>
        <w:t>*Pajama Day Classroom Parties / Wear Pajamas to School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May 22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– 25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 </w:t>
        <w:tab/>
        <w:t>St. Olaf Strawberry Festival Fish Booth – please volunteer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May 25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ab/>
        <w:tab/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– Memorial Day</w:t>
      </w:r>
    </w:p>
    <w:p>
      <w:pPr>
        <w:pStyle w:val="Normal"/>
        <w:widowControl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June 30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 </w:t>
        <w:tab/>
        <w:t xml:space="preserve"> </w:t>
        <w:tab/>
        <w:t xml:space="preserve">*Classroom End of School Year Parties / Wear Hawaiian 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shd w:val="clear" w:color="auto" w:fill="FFFFFF" w:themeFill="background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July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&amp;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– for cleaning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July 3</w:t>
      </w:r>
      <w:r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    </w:t>
        <w:tab/>
        <w:tab/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- Independence Day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July 6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  <w:tab/>
        <w:tab/>
        <w:t>First day of Summer Program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Aug. 28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&amp; 31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b/>
          <w:sz w:val="24"/>
        </w:rPr>
        <w:t>CLOSED</w:t>
      </w:r>
      <w:r>
        <w:rPr>
          <w:rFonts w:ascii="Comic Sans MS" w:hAnsi="Comic Sans MS"/>
          <w:sz w:val="24"/>
        </w:rPr>
        <w:t xml:space="preserve"> – Fall Preparation &amp; Cleaning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Sept.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 </w:t>
        <w:tab/>
        <w:tab/>
        <w:t>2020/2021 School Year Begins</w:t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Sept. 7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      </w:t>
        <w:tab/>
      </w:r>
      <w:r>
        <w:rPr>
          <w:rFonts w:ascii="Comic Sans MS" w:hAnsi="Comic Sans MS"/>
          <w:b/>
          <w:bCs/>
          <w:sz w:val="24"/>
        </w:rPr>
        <w:t xml:space="preserve">CLOSED </w:t>
      </w:r>
      <w:r>
        <w:rPr>
          <w:rFonts w:ascii="Comic Sans MS" w:hAnsi="Comic Sans MS"/>
          <w:sz w:val="24"/>
        </w:rPr>
        <w:t>– Labor Day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pBdr/>
        <w:rPr>
          <w:rFonts w:ascii="Comic Sans MS" w:hAnsi="Comic Sans MS"/>
        </w:rPr>
        <w:framePr w:w="23" w:h="279" w:x="5973" w:y="256" w:wrap="auto" w:vAnchor="text" w:hAnchor="text" w:hRule="exact"/>
      </w:pPr>
      <w:r>
        <w:rPr>
          <w:rFonts w:ascii="Comic Sans MS" w:hAnsi="Comic Sans MS"/>
        </w:rPr>
      </w:r>
    </w:p>
    <w:sectPr>
      <w:type w:val="nextPage"/>
      <w:pgSz w:w="12240" w:h="15840"/>
      <w:pgMar w:left="1008" w:right="1008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ooh">
    <w:charset w:val="01"/>
    <w:family w:val="roman"/>
    <w:pitch w:val="variable"/>
  </w:font>
  <w:font w:name="BalloonDExt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e7761"/>
    <w:pPr>
      <w:widowControl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5e7761"/>
    <w:pPr>
      <w:keepNext w:val="true"/>
      <w:widowControl/>
      <w:outlineLvl w:val="0"/>
    </w:pPr>
    <w:rPr>
      <w:rFonts w:ascii="Comic Sans MS" w:hAnsi="Comic Sans MS"/>
      <w:b/>
      <w:sz w:val="24"/>
      <w:u w:val="single"/>
    </w:rPr>
  </w:style>
  <w:style w:type="paragraph" w:styleId="Heading2">
    <w:name w:val="Heading 2"/>
    <w:basedOn w:val="Normal"/>
    <w:next w:val="Normal"/>
    <w:qFormat/>
    <w:rsid w:val="005e7761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3050e"/>
    <w:rPr>
      <w:rFonts w:ascii="Tahoma" w:hAnsi="Tahoma" w:cs="Tahoma"/>
      <w:sz w:val="16"/>
      <w:szCs w:val="16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qFormat/>
    <w:rsid w:val="005e7761"/>
    <w:pPr>
      <w:jc w:val="center"/>
    </w:pPr>
    <w:rPr>
      <w:rFonts w:ascii="Pooh" w:hAnsi="Pooh"/>
      <w:sz w:val="28"/>
      <w:u w:val="single"/>
    </w:rPr>
  </w:style>
  <w:style w:type="paragraph" w:styleId="Subtitle">
    <w:name w:val="Subtitle"/>
    <w:basedOn w:val="Normal"/>
    <w:qFormat/>
    <w:rsid w:val="005e7761"/>
    <w:pPr/>
    <w:rPr>
      <w:rFonts w:ascii="Pooh" w:hAnsi="Pooh"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050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7E4A-5C82-4B2C-8127-49D4DA6E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LibreOffice/6.3.4.2$Linux_X86_64 LibreOffice_project/60da17e045e08f1793c57c00ba83cdfce946d0aa</Application>
  <Pages>2</Pages>
  <Words>311</Words>
  <Characters>1774</Characters>
  <CharactersWithSpaces>2081</CharactersWithSpaces>
  <Paragraphs>4</Paragraphs>
  <Company>St. Olaf Preschool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2019-09-04T16:28:00Z</dcterms:created>
  <dc:creator>PowerSpec Valued Customer</dc:creator>
  <dc:description/>
  <dc:language>en-US</dc:language>
  <cp:lastModifiedBy>Karen Wishart</cp:lastModifiedBy>
  <cp:lastPrinted>2018-07-13T00:16:00Z</cp:lastPrinted>
  <dcterms:modified xsi:type="dcterms:W3CDTF">2019-09-04T19:51:00Z</dcterms:modified>
  <cp:revision>5</cp:revision>
  <dc:subject/>
  <dc:title>CALENDAR OF EVENTS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St. Olaf Preschool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